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EC43E" w14:textId="4D552B5E" w:rsidR="002F78C9" w:rsidRPr="006B6488" w:rsidRDefault="004B76B4" w:rsidP="002F78C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Skyddsåtgärder vid personuppgiftsbehandling </w:t>
      </w:r>
      <w:r w:rsidR="00791791">
        <w:rPr>
          <w:rFonts w:asciiTheme="majorHAnsi" w:hAnsiTheme="majorHAnsi" w:cstheme="majorHAnsi"/>
          <w:b/>
          <w:sz w:val="24"/>
          <w:szCs w:val="24"/>
        </w:rPr>
        <w:t xml:space="preserve">för </w:t>
      </w:r>
      <w:r>
        <w:rPr>
          <w:rFonts w:asciiTheme="majorHAnsi" w:hAnsiTheme="majorHAnsi" w:cstheme="majorHAnsi"/>
          <w:b/>
          <w:sz w:val="24"/>
          <w:szCs w:val="24"/>
        </w:rPr>
        <w:t>studentarbete</w:t>
      </w:r>
      <w:r w:rsidR="00F42DCB">
        <w:rPr>
          <w:rFonts w:asciiTheme="majorHAnsi" w:hAnsiTheme="majorHAnsi" w:cstheme="majorHAnsi"/>
          <w:b/>
          <w:sz w:val="24"/>
          <w:szCs w:val="24"/>
        </w:rPr>
        <w:t>n</w:t>
      </w:r>
      <w:r w:rsidR="0079179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A3A2ED5" w14:textId="13F66E30" w:rsidR="00F42DCB" w:rsidRPr="00E12768" w:rsidRDefault="00F42DCB" w:rsidP="00E12768">
      <w:pPr>
        <w:pStyle w:val="Liststycke"/>
        <w:numPr>
          <w:ilvl w:val="0"/>
          <w:numId w:val="3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12768">
        <w:rPr>
          <w:rFonts w:asciiTheme="majorHAnsi" w:hAnsiTheme="majorHAnsi" w:cstheme="majorHAnsi"/>
          <w:sz w:val="24"/>
          <w:szCs w:val="24"/>
        </w:rPr>
        <w:t xml:space="preserve">Den mest grundläggande säkerhetsåtgärden är att aldrig samla in mer uppgifter än vad som behövs. </w:t>
      </w:r>
    </w:p>
    <w:p w14:paraId="6523639D" w14:textId="3C0183D1" w:rsidR="00F42DCB" w:rsidRPr="00E12768" w:rsidRDefault="00F42DCB" w:rsidP="00E12768">
      <w:pPr>
        <w:pStyle w:val="Liststycke"/>
        <w:numPr>
          <w:ilvl w:val="0"/>
          <w:numId w:val="3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12768">
        <w:rPr>
          <w:rFonts w:asciiTheme="majorHAnsi" w:hAnsiTheme="majorHAnsi" w:cstheme="majorHAnsi"/>
          <w:sz w:val="24"/>
          <w:szCs w:val="24"/>
        </w:rPr>
        <w:t xml:space="preserve">Det är att föredra om </w:t>
      </w:r>
      <w:r w:rsidR="00E12768" w:rsidRPr="00E12768">
        <w:rPr>
          <w:rFonts w:asciiTheme="majorHAnsi" w:hAnsiTheme="majorHAnsi" w:cstheme="majorHAnsi"/>
          <w:sz w:val="24"/>
          <w:szCs w:val="24"/>
        </w:rPr>
        <w:t xml:space="preserve">uppsatsen </w:t>
      </w:r>
      <w:r w:rsidR="002A23F2" w:rsidRPr="00E12768">
        <w:rPr>
          <w:rFonts w:asciiTheme="majorHAnsi" w:hAnsiTheme="majorHAnsi" w:cstheme="majorHAnsi"/>
          <w:sz w:val="24"/>
          <w:szCs w:val="24"/>
        </w:rPr>
        <w:t>kan genomföra</w:t>
      </w:r>
      <w:r w:rsidR="00E12768" w:rsidRPr="00E12768">
        <w:rPr>
          <w:rFonts w:asciiTheme="majorHAnsi" w:hAnsiTheme="majorHAnsi" w:cstheme="majorHAnsi"/>
          <w:sz w:val="24"/>
          <w:szCs w:val="24"/>
        </w:rPr>
        <w:t>s</w:t>
      </w:r>
      <w:r w:rsidR="002A23F2" w:rsidRPr="00E12768">
        <w:rPr>
          <w:rFonts w:asciiTheme="majorHAnsi" w:hAnsiTheme="majorHAnsi" w:cstheme="majorHAnsi"/>
          <w:sz w:val="24"/>
          <w:szCs w:val="24"/>
        </w:rPr>
        <w:t xml:space="preserve"> </w:t>
      </w:r>
      <w:r w:rsidRPr="00E12768">
        <w:rPr>
          <w:rFonts w:asciiTheme="majorHAnsi" w:hAnsiTheme="majorHAnsi" w:cstheme="majorHAnsi"/>
          <w:sz w:val="24"/>
          <w:szCs w:val="24"/>
        </w:rPr>
        <w:t>med helt anonyma uppgifter.</w:t>
      </w:r>
    </w:p>
    <w:p w14:paraId="39E2CB73" w14:textId="4F80D8BA" w:rsidR="00E12768" w:rsidRPr="00E12768" w:rsidRDefault="00F42DCB" w:rsidP="00E12768">
      <w:pPr>
        <w:pStyle w:val="Liststycke"/>
        <w:numPr>
          <w:ilvl w:val="0"/>
          <w:numId w:val="3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12768">
        <w:rPr>
          <w:rFonts w:asciiTheme="majorHAnsi" w:hAnsiTheme="majorHAnsi" w:cstheme="majorHAnsi"/>
          <w:color w:val="000000"/>
          <w:sz w:val="24"/>
          <w:szCs w:val="24"/>
        </w:rPr>
        <w:t xml:space="preserve">Säkerställ att eventuella enkätverktyg uppfyller de krav som ställs. Sunet Survey </w:t>
      </w:r>
      <w:r w:rsidR="00D34F40">
        <w:rPr>
          <w:rFonts w:asciiTheme="majorHAnsi" w:hAnsiTheme="majorHAnsi" w:cstheme="majorHAnsi"/>
          <w:color w:val="000000"/>
          <w:sz w:val="24"/>
          <w:szCs w:val="24"/>
        </w:rPr>
        <w:t>eller Microsoft Forms (via Microsoft 365) rekommenderas.</w:t>
      </w:r>
      <w:bookmarkStart w:id="0" w:name="_GoBack"/>
      <w:bookmarkEnd w:id="0"/>
    </w:p>
    <w:p w14:paraId="6F9353C9" w14:textId="33EF3274" w:rsidR="00764E08" w:rsidRPr="00E12768" w:rsidRDefault="00764E08" w:rsidP="00E12768">
      <w:pPr>
        <w:pStyle w:val="Liststycke"/>
        <w:numPr>
          <w:ilvl w:val="0"/>
          <w:numId w:val="37"/>
        </w:numPr>
        <w:tabs>
          <w:tab w:val="clear" w:pos="170"/>
        </w:tabs>
        <w:spacing w:before="0" w:after="225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12768">
        <w:rPr>
          <w:rFonts w:asciiTheme="majorHAnsi" w:hAnsiTheme="majorHAnsi" w:cstheme="majorHAnsi"/>
          <w:color w:val="000000"/>
          <w:sz w:val="24"/>
          <w:szCs w:val="24"/>
        </w:rPr>
        <w:t xml:space="preserve">Studenterna </w:t>
      </w:r>
      <w:r w:rsidR="0000029C">
        <w:rPr>
          <w:rFonts w:asciiTheme="majorHAnsi" w:hAnsiTheme="majorHAnsi" w:cstheme="majorHAnsi"/>
          <w:color w:val="000000"/>
          <w:sz w:val="24"/>
          <w:szCs w:val="24"/>
        </w:rPr>
        <w:t>ska</w:t>
      </w:r>
      <w:r w:rsidRPr="00E12768">
        <w:rPr>
          <w:rFonts w:asciiTheme="majorHAnsi" w:hAnsiTheme="majorHAnsi" w:cstheme="majorHAnsi"/>
          <w:color w:val="000000"/>
          <w:sz w:val="24"/>
          <w:szCs w:val="24"/>
        </w:rPr>
        <w:t xml:space="preserve"> använda </w:t>
      </w:r>
      <w:r w:rsidR="00B41113" w:rsidRPr="00E12768">
        <w:rPr>
          <w:rFonts w:asciiTheme="majorHAnsi" w:hAnsiTheme="majorHAnsi" w:cstheme="majorHAnsi"/>
          <w:color w:val="000000"/>
          <w:sz w:val="24"/>
          <w:szCs w:val="24"/>
        </w:rPr>
        <w:t xml:space="preserve">de datorer som finns i </w:t>
      </w:r>
      <w:r w:rsidRPr="00E12768">
        <w:rPr>
          <w:rFonts w:asciiTheme="majorHAnsi" w:hAnsiTheme="majorHAnsi" w:cstheme="majorHAnsi"/>
          <w:color w:val="000000"/>
          <w:sz w:val="24"/>
          <w:szCs w:val="24"/>
        </w:rPr>
        <w:t>högskolans studentdatorsalar</w:t>
      </w:r>
      <w:r w:rsidR="00E12768" w:rsidRPr="00E12768">
        <w:rPr>
          <w:rFonts w:asciiTheme="majorHAnsi" w:hAnsiTheme="majorHAnsi" w:cstheme="majorHAnsi"/>
          <w:color w:val="000000"/>
          <w:sz w:val="24"/>
          <w:szCs w:val="24"/>
        </w:rPr>
        <w:t xml:space="preserve"> (på biblioteket) alternativt låna en bärbar dator i </w:t>
      </w:r>
      <w:proofErr w:type="spellStart"/>
      <w:r w:rsidR="00E12768" w:rsidRPr="00E12768">
        <w:rPr>
          <w:rFonts w:asciiTheme="majorHAnsi" w:hAnsiTheme="majorHAnsi" w:cstheme="majorHAnsi"/>
          <w:color w:val="000000"/>
          <w:sz w:val="24"/>
          <w:szCs w:val="24"/>
        </w:rPr>
        <w:t>InfoCenter</w:t>
      </w:r>
      <w:proofErr w:type="spellEnd"/>
      <w:r w:rsidR="00E12768" w:rsidRPr="00E12768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28AA744A" w14:textId="7426CC21" w:rsidR="00F5249F" w:rsidRPr="00E12768" w:rsidRDefault="00F5249F" w:rsidP="00E12768">
      <w:pPr>
        <w:pStyle w:val="Liststycke"/>
        <w:numPr>
          <w:ilvl w:val="0"/>
          <w:numId w:val="37"/>
        </w:numPr>
        <w:tabs>
          <w:tab w:val="clear" w:pos="170"/>
        </w:tabs>
        <w:spacing w:before="0" w:after="225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12768">
        <w:rPr>
          <w:rFonts w:asciiTheme="majorHAnsi" w:hAnsiTheme="majorHAnsi" w:cstheme="majorHAnsi"/>
          <w:color w:val="000000"/>
          <w:sz w:val="24"/>
          <w:szCs w:val="24"/>
        </w:rPr>
        <w:t>Molntjänster som inte tillhandahålls av Södertörns högskola får inte användas</w:t>
      </w:r>
      <w:r w:rsidR="00E12768">
        <w:rPr>
          <w:rFonts w:asciiTheme="majorHAnsi" w:hAnsiTheme="majorHAnsi" w:cstheme="majorHAnsi"/>
          <w:color w:val="000000"/>
          <w:sz w:val="24"/>
          <w:szCs w:val="24"/>
        </w:rPr>
        <w:t xml:space="preserve"> för att lagra personuppgifter</w:t>
      </w:r>
      <w:r w:rsidRPr="00E12768">
        <w:rPr>
          <w:rFonts w:asciiTheme="majorHAnsi" w:hAnsiTheme="majorHAnsi" w:cstheme="majorHAnsi"/>
          <w:color w:val="000000"/>
          <w:sz w:val="24"/>
          <w:szCs w:val="24"/>
        </w:rPr>
        <w:t>. Det gäller t</w:t>
      </w:r>
      <w:r w:rsidR="00E12768">
        <w:rPr>
          <w:rFonts w:asciiTheme="majorHAnsi" w:hAnsiTheme="majorHAnsi" w:cstheme="majorHAnsi"/>
          <w:color w:val="000000"/>
          <w:sz w:val="24"/>
          <w:szCs w:val="24"/>
        </w:rPr>
        <w:t>ill exempel</w:t>
      </w:r>
      <w:r w:rsidRPr="00E12768">
        <w:rPr>
          <w:rFonts w:asciiTheme="majorHAnsi" w:hAnsiTheme="majorHAnsi" w:cstheme="majorHAnsi"/>
          <w:color w:val="000000"/>
          <w:sz w:val="24"/>
          <w:szCs w:val="24"/>
        </w:rPr>
        <w:t xml:space="preserve"> lagringstjänster som </w:t>
      </w:r>
      <w:proofErr w:type="spellStart"/>
      <w:r w:rsidRPr="00E12768">
        <w:rPr>
          <w:rFonts w:asciiTheme="majorHAnsi" w:hAnsiTheme="majorHAnsi" w:cstheme="majorHAnsi"/>
          <w:color w:val="000000"/>
          <w:sz w:val="24"/>
          <w:szCs w:val="24"/>
        </w:rPr>
        <w:t>Dropbox</w:t>
      </w:r>
      <w:proofErr w:type="spellEnd"/>
      <w:r w:rsidRPr="00E12768">
        <w:rPr>
          <w:rFonts w:asciiTheme="majorHAnsi" w:hAnsiTheme="majorHAnsi" w:cstheme="majorHAnsi"/>
          <w:color w:val="000000"/>
          <w:sz w:val="24"/>
          <w:szCs w:val="24"/>
        </w:rPr>
        <w:t xml:space="preserve">, Google </w:t>
      </w:r>
      <w:proofErr w:type="spellStart"/>
      <w:r w:rsidRPr="00E12768">
        <w:rPr>
          <w:rFonts w:asciiTheme="majorHAnsi" w:hAnsiTheme="majorHAnsi" w:cstheme="majorHAnsi"/>
          <w:color w:val="000000"/>
          <w:sz w:val="24"/>
          <w:szCs w:val="24"/>
        </w:rPr>
        <w:t>docs</w:t>
      </w:r>
      <w:proofErr w:type="spellEnd"/>
      <w:r w:rsidRPr="00E12768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E12768">
        <w:rPr>
          <w:rFonts w:asciiTheme="majorHAnsi" w:hAnsiTheme="majorHAnsi" w:cstheme="majorHAnsi"/>
          <w:color w:val="000000"/>
          <w:sz w:val="24"/>
          <w:szCs w:val="24"/>
        </w:rPr>
        <w:t>iCloud</w:t>
      </w:r>
      <w:proofErr w:type="spellEnd"/>
      <w:r w:rsidR="00E12768">
        <w:rPr>
          <w:rFonts w:asciiTheme="majorHAnsi" w:hAnsiTheme="majorHAnsi" w:cstheme="majorHAnsi"/>
          <w:color w:val="000000"/>
          <w:sz w:val="24"/>
          <w:szCs w:val="24"/>
        </w:rPr>
        <w:t xml:space="preserve"> med mera.</w:t>
      </w:r>
    </w:p>
    <w:p w14:paraId="2E3C0E81" w14:textId="2678E55C" w:rsidR="00F5249F" w:rsidRPr="00E12768" w:rsidRDefault="005021DE" w:rsidP="00E12768">
      <w:pPr>
        <w:pStyle w:val="Liststycke"/>
        <w:numPr>
          <w:ilvl w:val="0"/>
          <w:numId w:val="37"/>
        </w:numPr>
        <w:tabs>
          <w:tab w:val="clear" w:pos="170"/>
        </w:tabs>
        <w:spacing w:before="0" w:after="225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12768">
        <w:rPr>
          <w:rFonts w:asciiTheme="majorHAnsi" w:hAnsiTheme="majorHAnsi" w:cstheme="majorHAnsi"/>
          <w:color w:val="000000"/>
          <w:sz w:val="24"/>
          <w:szCs w:val="24"/>
        </w:rPr>
        <w:t>Studenten får inte lagra</w:t>
      </w:r>
      <w:r w:rsidR="00F5249F" w:rsidRPr="00E12768">
        <w:rPr>
          <w:rFonts w:asciiTheme="majorHAnsi" w:hAnsiTheme="majorHAnsi" w:cstheme="majorHAnsi"/>
          <w:color w:val="000000"/>
          <w:sz w:val="24"/>
          <w:szCs w:val="24"/>
        </w:rPr>
        <w:t xml:space="preserve"> personuppgifter på </w:t>
      </w:r>
      <w:r w:rsidRPr="00E12768">
        <w:rPr>
          <w:rFonts w:asciiTheme="majorHAnsi" w:hAnsiTheme="majorHAnsi" w:cstheme="majorHAnsi"/>
          <w:color w:val="000000"/>
          <w:sz w:val="24"/>
          <w:szCs w:val="24"/>
        </w:rPr>
        <w:t xml:space="preserve">sin privata dator, </w:t>
      </w:r>
      <w:proofErr w:type="spellStart"/>
      <w:r w:rsidR="00F5249F" w:rsidRPr="00E12768">
        <w:rPr>
          <w:rFonts w:asciiTheme="majorHAnsi" w:hAnsiTheme="majorHAnsi" w:cstheme="majorHAnsi"/>
          <w:color w:val="000000"/>
          <w:sz w:val="24"/>
          <w:szCs w:val="24"/>
        </w:rPr>
        <w:t>okrypterade</w:t>
      </w:r>
      <w:proofErr w:type="spellEnd"/>
      <w:r w:rsidR="00F5249F" w:rsidRPr="00E12768">
        <w:rPr>
          <w:rFonts w:asciiTheme="majorHAnsi" w:hAnsiTheme="majorHAnsi" w:cstheme="majorHAnsi"/>
          <w:color w:val="000000"/>
          <w:sz w:val="24"/>
          <w:szCs w:val="24"/>
        </w:rPr>
        <w:t xml:space="preserve"> USB-minnen, smarta telefoner eller surfplattor</w:t>
      </w:r>
      <w:r w:rsidR="00E12768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0801234" w14:textId="793AE97D" w:rsidR="00F5249F" w:rsidRPr="00E12768" w:rsidRDefault="005021DE" w:rsidP="00E12768">
      <w:pPr>
        <w:pStyle w:val="Liststycke"/>
        <w:numPr>
          <w:ilvl w:val="0"/>
          <w:numId w:val="37"/>
        </w:numPr>
        <w:tabs>
          <w:tab w:val="clear" w:pos="170"/>
        </w:tabs>
        <w:spacing w:before="0" w:after="225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12768">
        <w:rPr>
          <w:rFonts w:asciiTheme="majorHAnsi" w:hAnsiTheme="majorHAnsi" w:cstheme="majorHAnsi"/>
          <w:color w:val="000000"/>
          <w:sz w:val="24"/>
          <w:szCs w:val="24"/>
        </w:rPr>
        <w:t xml:space="preserve">Påminn studenten om att hålla </w:t>
      </w:r>
      <w:r w:rsidR="00F5249F" w:rsidRPr="00E12768">
        <w:rPr>
          <w:rFonts w:asciiTheme="majorHAnsi" w:hAnsiTheme="majorHAnsi" w:cstheme="majorHAnsi"/>
          <w:color w:val="000000"/>
          <w:sz w:val="24"/>
          <w:szCs w:val="24"/>
        </w:rPr>
        <w:t>uppsikt över</w:t>
      </w:r>
      <w:r w:rsidRPr="00E12768">
        <w:rPr>
          <w:rFonts w:asciiTheme="majorHAnsi" w:hAnsiTheme="majorHAnsi" w:cstheme="majorHAnsi"/>
          <w:color w:val="000000"/>
          <w:sz w:val="24"/>
          <w:szCs w:val="24"/>
        </w:rPr>
        <w:t xml:space="preserve"> eventuella</w:t>
      </w:r>
      <w:r w:rsidR="00F5249F" w:rsidRPr="00E12768">
        <w:rPr>
          <w:rFonts w:asciiTheme="majorHAnsi" w:hAnsiTheme="majorHAnsi" w:cstheme="majorHAnsi"/>
          <w:color w:val="000000"/>
          <w:sz w:val="24"/>
          <w:szCs w:val="24"/>
        </w:rPr>
        <w:t xml:space="preserve"> utskrifter och liknande material</w:t>
      </w:r>
      <w:r w:rsidRPr="00E12768">
        <w:rPr>
          <w:rFonts w:asciiTheme="majorHAnsi" w:hAnsiTheme="majorHAnsi" w:cstheme="majorHAnsi"/>
          <w:color w:val="000000"/>
          <w:sz w:val="24"/>
          <w:szCs w:val="24"/>
        </w:rPr>
        <w:t>, samt att låsa e</w:t>
      </w:r>
      <w:r w:rsidR="00F5249F" w:rsidRPr="00E12768">
        <w:rPr>
          <w:rFonts w:asciiTheme="majorHAnsi" w:hAnsiTheme="majorHAnsi" w:cstheme="majorHAnsi"/>
          <w:color w:val="000000"/>
          <w:sz w:val="24"/>
          <w:szCs w:val="24"/>
        </w:rPr>
        <w:t>ller logga ut från datorn vid pauser och liknande.</w:t>
      </w:r>
    </w:p>
    <w:p w14:paraId="5EDC0148" w14:textId="2BF86412" w:rsidR="006B6488" w:rsidRPr="00E12768" w:rsidRDefault="006B6488" w:rsidP="00E12768">
      <w:pPr>
        <w:pStyle w:val="Liststycke"/>
        <w:numPr>
          <w:ilvl w:val="0"/>
          <w:numId w:val="37"/>
        </w:numPr>
        <w:tabs>
          <w:tab w:val="clear" w:pos="170"/>
        </w:tabs>
        <w:spacing w:before="0" w:line="360" w:lineRule="auto"/>
        <w:rPr>
          <w:rFonts w:asciiTheme="majorHAnsi" w:hAnsiTheme="majorHAnsi" w:cstheme="majorHAnsi"/>
          <w:sz w:val="24"/>
          <w:szCs w:val="24"/>
        </w:rPr>
      </w:pPr>
      <w:r w:rsidRPr="00E12768">
        <w:rPr>
          <w:rFonts w:asciiTheme="majorHAnsi" w:hAnsiTheme="majorHAnsi" w:cstheme="majorHAnsi"/>
          <w:sz w:val="24"/>
          <w:szCs w:val="24"/>
        </w:rPr>
        <w:t xml:space="preserve">Det kan vara tillåtet att studenten hanterar </w:t>
      </w:r>
      <w:proofErr w:type="spellStart"/>
      <w:r w:rsidRPr="00E12768">
        <w:rPr>
          <w:rFonts w:asciiTheme="majorHAnsi" w:hAnsiTheme="majorHAnsi" w:cstheme="majorHAnsi"/>
          <w:sz w:val="24"/>
          <w:szCs w:val="24"/>
        </w:rPr>
        <w:t>pseudonymiserade</w:t>
      </w:r>
      <w:proofErr w:type="spellEnd"/>
      <w:r w:rsidRPr="00E12768">
        <w:rPr>
          <w:rFonts w:asciiTheme="majorHAnsi" w:hAnsiTheme="majorHAnsi" w:cstheme="majorHAnsi"/>
          <w:sz w:val="24"/>
          <w:szCs w:val="24"/>
        </w:rPr>
        <w:t xml:space="preserve"> uppgifter</w:t>
      </w:r>
      <w:r w:rsidR="000C711E" w:rsidRPr="00E12768">
        <w:rPr>
          <w:rFonts w:asciiTheme="majorHAnsi" w:hAnsiTheme="majorHAnsi" w:cstheme="majorHAnsi"/>
          <w:sz w:val="24"/>
          <w:szCs w:val="24"/>
        </w:rPr>
        <w:t xml:space="preserve"> på sin privata utrusning. </w:t>
      </w:r>
      <w:proofErr w:type="spellStart"/>
      <w:r w:rsidR="000C711E" w:rsidRPr="00E12768">
        <w:rPr>
          <w:rFonts w:asciiTheme="majorHAnsi" w:hAnsiTheme="majorHAnsi" w:cstheme="majorHAnsi"/>
          <w:sz w:val="24"/>
          <w:szCs w:val="24"/>
        </w:rPr>
        <w:t>Pseudonymiserade</w:t>
      </w:r>
      <w:proofErr w:type="spellEnd"/>
      <w:r w:rsidR="000C711E" w:rsidRPr="00E12768">
        <w:rPr>
          <w:rFonts w:asciiTheme="majorHAnsi" w:hAnsiTheme="majorHAnsi" w:cstheme="majorHAnsi"/>
          <w:sz w:val="24"/>
          <w:szCs w:val="24"/>
        </w:rPr>
        <w:t xml:space="preserve"> uppgifter är när </w:t>
      </w:r>
      <w:r w:rsidR="003B70CF" w:rsidRPr="00E12768">
        <w:rPr>
          <w:rFonts w:asciiTheme="majorHAnsi" w:hAnsiTheme="majorHAnsi" w:cstheme="majorHAnsi"/>
          <w:sz w:val="24"/>
          <w:szCs w:val="24"/>
        </w:rPr>
        <w:t xml:space="preserve">en identitetsbeteckning som namn eller personnummer ersätts med en </w:t>
      </w:r>
      <w:hyperlink r:id="rId12" w:tooltip="Pseudonym" w:history="1">
        <w:r w:rsidR="003B70CF" w:rsidRPr="00E12768">
          <w:rPr>
            <w:rStyle w:val="Hyperlnk"/>
            <w:rFonts w:asciiTheme="majorHAnsi" w:eastAsiaTheme="majorEastAsia" w:hAnsiTheme="majorHAnsi" w:cstheme="majorHAnsi"/>
            <w:sz w:val="24"/>
            <w:szCs w:val="24"/>
          </w:rPr>
          <w:t>pseudonym</w:t>
        </w:r>
      </w:hyperlink>
      <w:r w:rsidR="003B70CF" w:rsidRPr="00E12768">
        <w:rPr>
          <w:rFonts w:asciiTheme="majorHAnsi" w:hAnsiTheme="majorHAnsi" w:cstheme="majorHAnsi"/>
          <w:sz w:val="24"/>
          <w:szCs w:val="24"/>
        </w:rPr>
        <w:t xml:space="preserve"> som inte enkelt kan knytas till personen.</w:t>
      </w:r>
      <w:r w:rsidR="009D7E7A" w:rsidRPr="00E12768">
        <w:rPr>
          <w:rFonts w:asciiTheme="majorHAnsi" w:hAnsiTheme="majorHAnsi" w:cstheme="majorHAnsi"/>
          <w:sz w:val="24"/>
          <w:szCs w:val="24"/>
        </w:rPr>
        <w:t xml:space="preserve"> </w:t>
      </w:r>
      <w:r w:rsidR="003B70CF" w:rsidRPr="00E12768">
        <w:rPr>
          <w:rFonts w:asciiTheme="majorHAnsi" w:hAnsiTheme="majorHAnsi" w:cstheme="majorHAnsi"/>
          <w:sz w:val="24"/>
          <w:szCs w:val="24"/>
        </w:rPr>
        <w:t>Pseudonymen kan knytas till personen genom extra information, såsom en förteckning över namn med tillhörande pseudonymer som förvaras avskilt</w:t>
      </w:r>
      <w:r w:rsidR="00B25FC4" w:rsidRPr="00E12768">
        <w:rPr>
          <w:rFonts w:asciiTheme="majorHAnsi" w:hAnsiTheme="majorHAnsi" w:cstheme="majorHAnsi"/>
          <w:sz w:val="24"/>
          <w:szCs w:val="24"/>
        </w:rPr>
        <w:t>.</w:t>
      </w:r>
      <w:r w:rsidR="00553A06" w:rsidRPr="00E12768">
        <w:rPr>
          <w:rFonts w:asciiTheme="majorHAnsi" w:hAnsiTheme="majorHAnsi" w:cstheme="majorHAnsi"/>
          <w:sz w:val="24"/>
          <w:szCs w:val="24"/>
        </w:rPr>
        <w:t xml:space="preserve"> </w:t>
      </w:r>
      <w:r w:rsidRPr="00E12768">
        <w:rPr>
          <w:rFonts w:asciiTheme="majorHAnsi" w:hAnsiTheme="majorHAnsi" w:cstheme="majorHAnsi"/>
          <w:sz w:val="24"/>
          <w:szCs w:val="24"/>
        </w:rPr>
        <w:t>Förutsättning</w:t>
      </w:r>
      <w:r w:rsidR="00892EDF" w:rsidRPr="00E12768">
        <w:rPr>
          <w:rFonts w:asciiTheme="majorHAnsi" w:hAnsiTheme="majorHAnsi" w:cstheme="majorHAnsi"/>
          <w:sz w:val="24"/>
          <w:szCs w:val="24"/>
        </w:rPr>
        <w:t xml:space="preserve">ar för </w:t>
      </w:r>
      <w:r w:rsidR="00B57754" w:rsidRPr="00E12768">
        <w:rPr>
          <w:rFonts w:asciiTheme="majorHAnsi" w:hAnsiTheme="majorHAnsi" w:cstheme="majorHAnsi"/>
          <w:sz w:val="24"/>
          <w:szCs w:val="24"/>
        </w:rPr>
        <w:t xml:space="preserve">denna hantering </w:t>
      </w:r>
      <w:r w:rsidRPr="00E12768">
        <w:rPr>
          <w:rFonts w:asciiTheme="majorHAnsi" w:hAnsiTheme="majorHAnsi" w:cstheme="majorHAnsi"/>
          <w:sz w:val="24"/>
          <w:szCs w:val="24"/>
        </w:rPr>
        <w:t xml:space="preserve">är att </w:t>
      </w:r>
      <w:r w:rsidRPr="00E12768">
        <w:rPr>
          <w:rFonts w:asciiTheme="majorHAnsi" w:hAnsiTheme="majorHAnsi" w:cstheme="majorHAnsi"/>
          <w:sz w:val="24"/>
          <w:szCs w:val="24"/>
        </w:rPr>
        <w:lastRenderedPageBreak/>
        <w:t>uppgifterna varken direkt eller indirekt kan härledas till enskilda individer utan att använda kodnyckeln, att kodnyckeln förvaras avskilt och på ett säkert sätt</w:t>
      </w:r>
      <w:r w:rsidR="00E12768">
        <w:rPr>
          <w:rFonts w:asciiTheme="majorHAnsi" w:hAnsiTheme="majorHAnsi" w:cstheme="majorHAnsi"/>
          <w:sz w:val="24"/>
          <w:szCs w:val="24"/>
        </w:rPr>
        <w:t xml:space="preserve"> hos handledaren</w:t>
      </w:r>
      <w:r w:rsidRPr="00E12768">
        <w:rPr>
          <w:rFonts w:asciiTheme="majorHAnsi" w:hAnsiTheme="majorHAnsi" w:cstheme="majorHAnsi"/>
          <w:sz w:val="24"/>
          <w:szCs w:val="24"/>
        </w:rPr>
        <w:t>. </w:t>
      </w:r>
    </w:p>
    <w:p w14:paraId="317AC7FF" w14:textId="77777777" w:rsidR="006B6488" w:rsidRPr="00E12768" w:rsidRDefault="006B6488" w:rsidP="00E12768">
      <w:pPr>
        <w:pStyle w:val="Liststycke"/>
        <w:numPr>
          <w:ilvl w:val="0"/>
          <w:numId w:val="37"/>
        </w:numPr>
        <w:tabs>
          <w:tab w:val="clear" w:pos="170"/>
        </w:tabs>
        <w:spacing w:before="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E12768">
        <w:rPr>
          <w:rFonts w:asciiTheme="majorHAnsi" w:hAnsiTheme="majorHAnsi" w:cstheme="majorHAnsi"/>
          <w:sz w:val="24"/>
          <w:szCs w:val="24"/>
        </w:rPr>
        <w:t>Pseudonymiserade</w:t>
      </w:r>
      <w:proofErr w:type="spellEnd"/>
      <w:r w:rsidRPr="00E12768">
        <w:rPr>
          <w:rFonts w:asciiTheme="majorHAnsi" w:hAnsiTheme="majorHAnsi" w:cstheme="majorHAnsi"/>
          <w:sz w:val="24"/>
          <w:szCs w:val="24"/>
        </w:rPr>
        <w:t xml:space="preserve"> personuppgifter är således inte detsamma som avidentifierade uppgifter. Det rör sig fortfarande om personuppgifter i lagens mening, men säkerheten är betydligt bättre eftersom endast den som har behov av att göra själva kopplingen har tillgång till kodnyckeln.</w:t>
      </w:r>
    </w:p>
    <w:p w14:paraId="28881445" w14:textId="2096ADF1" w:rsidR="00FF605A" w:rsidRPr="00E12768" w:rsidRDefault="006B6488" w:rsidP="00E12768">
      <w:pPr>
        <w:pStyle w:val="Liststycke"/>
        <w:numPr>
          <w:ilvl w:val="0"/>
          <w:numId w:val="37"/>
        </w:numPr>
        <w:tabs>
          <w:tab w:val="clear" w:pos="170"/>
        </w:tabs>
        <w:spacing w:before="0" w:line="360" w:lineRule="auto"/>
        <w:rPr>
          <w:rFonts w:asciiTheme="majorHAnsi" w:hAnsiTheme="majorHAnsi" w:cstheme="majorHAnsi"/>
          <w:sz w:val="24"/>
          <w:szCs w:val="24"/>
        </w:rPr>
      </w:pPr>
      <w:r w:rsidRPr="00E12768">
        <w:rPr>
          <w:rFonts w:asciiTheme="majorHAnsi" w:hAnsiTheme="majorHAnsi" w:cstheme="majorHAnsi"/>
          <w:sz w:val="24"/>
          <w:szCs w:val="24"/>
        </w:rPr>
        <w:t>Behörighet</w:t>
      </w:r>
      <w:r w:rsidR="002F78C9" w:rsidRPr="00E12768">
        <w:rPr>
          <w:rFonts w:asciiTheme="majorHAnsi" w:hAnsiTheme="majorHAnsi" w:cstheme="majorHAnsi"/>
          <w:sz w:val="24"/>
          <w:szCs w:val="24"/>
        </w:rPr>
        <w:t xml:space="preserve"> – </w:t>
      </w:r>
      <w:r w:rsidR="00731C6F" w:rsidRPr="00E12768">
        <w:rPr>
          <w:rFonts w:asciiTheme="majorHAnsi" w:hAnsiTheme="majorHAnsi" w:cstheme="majorHAnsi"/>
          <w:sz w:val="24"/>
          <w:szCs w:val="24"/>
        </w:rPr>
        <w:t xml:space="preserve">Handledaren behöver </w:t>
      </w:r>
      <w:r w:rsidR="00A9470A" w:rsidRPr="00E12768">
        <w:rPr>
          <w:rFonts w:asciiTheme="majorHAnsi" w:hAnsiTheme="majorHAnsi" w:cstheme="majorHAnsi"/>
          <w:sz w:val="24"/>
          <w:szCs w:val="24"/>
        </w:rPr>
        <w:t xml:space="preserve">fastställa att det är dokumenterat </w:t>
      </w:r>
      <w:r w:rsidR="002F78C9" w:rsidRPr="00E12768">
        <w:rPr>
          <w:rFonts w:asciiTheme="majorHAnsi" w:hAnsiTheme="majorHAnsi" w:cstheme="majorHAnsi"/>
          <w:sz w:val="24"/>
          <w:szCs w:val="24"/>
        </w:rPr>
        <w:t xml:space="preserve">vilka som ska </w:t>
      </w:r>
      <w:r w:rsidR="00A9470A" w:rsidRPr="00E12768">
        <w:rPr>
          <w:rFonts w:asciiTheme="majorHAnsi" w:hAnsiTheme="majorHAnsi" w:cstheme="majorHAnsi"/>
          <w:sz w:val="24"/>
          <w:szCs w:val="24"/>
        </w:rPr>
        <w:t xml:space="preserve">vara behöriga att </w:t>
      </w:r>
      <w:r w:rsidR="002F78C9" w:rsidRPr="00E12768">
        <w:rPr>
          <w:rFonts w:asciiTheme="majorHAnsi" w:hAnsiTheme="majorHAnsi" w:cstheme="majorHAnsi"/>
          <w:sz w:val="24"/>
          <w:szCs w:val="24"/>
        </w:rPr>
        <w:t xml:space="preserve">ha åtkomst till den insamlade informationen. </w:t>
      </w:r>
    </w:p>
    <w:p w14:paraId="08079FB2" w14:textId="77777777" w:rsidR="006B6488" w:rsidRPr="00E12768" w:rsidRDefault="006B6488" w:rsidP="00E12768">
      <w:pPr>
        <w:tabs>
          <w:tab w:val="clear" w:pos="170"/>
        </w:tabs>
        <w:spacing w:before="0" w:line="360" w:lineRule="auto"/>
        <w:ind w:left="360"/>
        <w:rPr>
          <w:rFonts w:asciiTheme="majorHAnsi" w:hAnsiTheme="majorHAnsi" w:cstheme="majorHAnsi"/>
          <w:sz w:val="24"/>
          <w:szCs w:val="24"/>
        </w:rPr>
      </w:pPr>
    </w:p>
    <w:sectPr w:rsidR="006B6488" w:rsidRPr="00E12768" w:rsidSect="00C663A7">
      <w:footerReference w:type="default" r:id="rId13"/>
      <w:headerReference w:type="first" r:id="rId14"/>
      <w:footerReference w:type="first" r:id="rId15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AC17C" w14:textId="77777777" w:rsidR="005E62B7" w:rsidRDefault="005E62B7" w:rsidP="00D579C0">
      <w:pPr>
        <w:spacing w:after="0"/>
      </w:pPr>
      <w:r>
        <w:separator/>
      </w:r>
    </w:p>
  </w:endnote>
  <w:endnote w:type="continuationSeparator" w:id="0">
    <w:p w14:paraId="1AF00E8F" w14:textId="77777777" w:rsidR="005E62B7" w:rsidRDefault="005E62B7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4C82" w14:textId="77777777" w:rsidR="008D6C62" w:rsidRPr="00E57EE9" w:rsidRDefault="00E57EE9" w:rsidP="00A926C5">
    <w:pPr>
      <w:pStyle w:val="Sidfot"/>
    </w:pPr>
    <w:r>
      <w:t xml:space="preserve"> </w:t>
    </w:r>
    <w:r w:rsidR="0099679B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5DD7">
      <w:rPr>
        <w:noProof/>
      </w:rPr>
      <w:t>2</w:t>
    </w:r>
    <w:r>
      <w:fldChar w:fldCharType="end"/>
    </w:r>
    <w:r>
      <w:t xml:space="preserve"> (</w:t>
    </w:r>
    <w:r w:rsidR="00D8797E">
      <w:rPr>
        <w:noProof/>
      </w:rPr>
      <w:fldChar w:fldCharType="begin"/>
    </w:r>
    <w:r w:rsidR="00D8797E">
      <w:rPr>
        <w:noProof/>
      </w:rPr>
      <w:instrText xml:space="preserve"> NUMPAGES   \* MERGEFORMAT </w:instrText>
    </w:r>
    <w:r w:rsidR="00D8797E">
      <w:rPr>
        <w:noProof/>
      </w:rPr>
      <w:fldChar w:fldCharType="separate"/>
    </w:r>
    <w:r w:rsidR="00F75DD7">
      <w:rPr>
        <w:noProof/>
      </w:rPr>
      <w:t>2</w:t>
    </w:r>
    <w:r w:rsidR="00D8797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9DDD" w14:textId="77777777" w:rsidR="008D6C62" w:rsidRPr="00C774D2" w:rsidRDefault="00645D74" w:rsidP="00E93E68">
    <w:pPr>
      <w:pStyle w:val="Sidfot"/>
      <w:rPr>
        <w:lang w:val="nn-NO"/>
      </w:rPr>
    </w:pPr>
    <w:r w:rsidRPr="00C774D2">
      <w:rPr>
        <w:lang w:val="nn-NO"/>
      </w:rPr>
      <w:t>Alfred Nobels allé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7, Flemingsberg  </w:t>
    </w:r>
    <w:r w:rsidRPr="0080351B">
      <w:sym w:font="Symbol" w:char="F07C"/>
    </w:r>
    <w:r w:rsidRPr="00C774D2">
      <w:rPr>
        <w:lang w:val="nn-NO"/>
      </w:rPr>
      <w:t xml:space="preserve">  141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89 Huddinge  </w:t>
    </w:r>
    <w:r w:rsidRPr="0080351B">
      <w:sym w:font="Symbol" w:char="F07C"/>
    </w:r>
    <w:r w:rsidRPr="00C774D2">
      <w:rPr>
        <w:lang w:val="nn-NO"/>
      </w:rPr>
      <w:t xml:space="preserve">  08 608 40 00  </w:t>
    </w:r>
    <w:r w:rsidRPr="0080351B">
      <w:sym w:font="Symbol" w:char="F07C"/>
    </w:r>
    <w:r w:rsidRPr="00C774D2">
      <w:rPr>
        <w:lang w:val="nn-NO"/>
      </w:rPr>
      <w:t xml:space="preserve">  Org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nr: 202100–4896  </w:t>
    </w:r>
    <w:r w:rsidRPr="0080351B">
      <w:sym w:font="Symbol" w:char="F07C"/>
    </w:r>
    <w:r w:rsidRPr="00C774D2">
      <w:rPr>
        <w:lang w:val="nn-NO"/>
      </w:rPr>
      <w:t xml:space="preserve">  registrator@sh.se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1D670" w14:textId="77777777" w:rsidR="005E62B7" w:rsidRDefault="005E62B7" w:rsidP="00D579C0">
      <w:pPr>
        <w:spacing w:after="0"/>
      </w:pPr>
      <w:r>
        <w:separator/>
      </w:r>
    </w:p>
  </w:footnote>
  <w:footnote w:type="continuationSeparator" w:id="0">
    <w:p w14:paraId="1AA3FB42" w14:textId="77777777" w:rsidR="005E62B7" w:rsidRDefault="005E62B7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692F" w14:textId="77777777" w:rsidR="005C6C91" w:rsidRPr="00982154" w:rsidRDefault="00CD634F" w:rsidP="008E116F">
    <w:pPr>
      <w:pStyle w:val="Sidhuvud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1D98B9" wp14:editId="6578ACC6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844A94" id="Group 13" o:spid="_x0000_s1026" style="position:absolute;margin-left:77.7pt;margin-top:36.85pt;width:93.25pt;height:60.65pt;z-index:251659264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Ac&#10;WFQFqRUAAE6LAAAOAAAAAAAAAAAAAAAAAC4CAABkcnMvZTJvRG9jLnhtbFBLAQItABQABgAIAAAA&#10;IQCkLVKw4AAAAAoBAAAPAAAAAAAAAAAAAAAAAAMYAABkcnMvZG93bnJldi54bWxQSwUGAAAAAAQA&#10;BADzAAAAEB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F382E">
      <w:rPr>
        <w:lang w:eastAsia="sv-SE"/>
      </w:rPr>
      <w:drawing>
        <wp:anchor distT="0" distB="0" distL="114300" distR="114300" simplePos="0" relativeHeight="251653632" behindDoc="0" locked="1" layoutInCell="1" allowOverlap="1" wp14:anchorId="61891147" wp14:editId="6268B977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4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E00EC" w14:textId="77777777" w:rsidR="00AA24EF" w:rsidRDefault="00AA24EF" w:rsidP="00AA24EF">
    <w:pPr>
      <w:pStyle w:val="Sidhuvud"/>
    </w:pPr>
  </w:p>
  <w:p w14:paraId="37163733" w14:textId="77777777" w:rsidR="00C663A7" w:rsidRDefault="00C663A7" w:rsidP="00C663A7">
    <w:pPr>
      <w:rPr>
        <w:noProof/>
        <w:sz w:val="18"/>
      </w:rPr>
    </w:pPr>
  </w:p>
  <w:p w14:paraId="6A5074B8" w14:textId="77777777" w:rsidR="002F78C9" w:rsidRDefault="002F78C9" w:rsidP="00C663A7"/>
  <w:p w14:paraId="2B9AA4D7" w14:textId="77777777" w:rsidR="002F78C9" w:rsidRPr="00982154" w:rsidRDefault="002F78C9" w:rsidP="00C663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07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62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410A2B"/>
    <w:multiLevelType w:val="hybridMultilevel"/>
    <w:tmpl w:val="831890A8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5B1E23"/>
    <w:multiLevelType w:val="hybridMultilevel"/>
    <w:tmpl w:val="B532D0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3764D"/>
    <w:multiLevelType w:val="multilevel"/>
    <w:tmpl w:val="3E1C04F2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48925126"/>
    <w:multiLevelType w:val="hybridMultilevel"/>
    <w:tmpl w:val="DF265B4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636ED"/>
    <w:multiLevelType w:val="multilevel"/>
    <w:tmpl w:val="69D0C4CA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2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ourier New" w:hAnsi="Courier New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20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7"/>
  </w:num>
  <w:num w:numId="18">
    <w:abstractNumId w:val="18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C9"/>
    <w:rsid w:val="0000029C"/>
    <w:rsid w:val="0001042B"/>
    <w:rsid w:val="00030DB6"/>
    <w:rsid w:val="00031A0A"/>
    <w:rsid w:val="0005429A"/>
    <w:rsid w:val="00063CF1"/>
    <w:rsid w:val="00066770"/>
    <w:rsid w:val="000738A0"/>
    <w:rsid w:val="00083D48"/>
    <w:rsid w:val="00097780"/>
    <w:rsid w:val="00097F14"/>
    <w:rsid w:val="000B07CA"/>
    <w:rsid w:val="000C711E"/>
    <w:rsid w:val="000E342E"/>
    <w:rsid w:val="000E3C1C"/>
    <w:rsid w:val="000E53B1"/>
    <w:rsid w:val="00101262"/>
    <w:rsid w:val="001074D8"/>
    <w:rsid w:val="00107E98"/>
    <w:rsid w:val="0013279B"/>
    <w:rsid w:val="00136012"/>
    <w:rsid w:val="00142361"/>
    <w:rsid w:val="00146A46"/>
    <w:rsid w:val="00150BA7"/>
    <w:rsid w:val="00151413"/>
    <w:rsid w:val="00153865"/>
    <w:rsid w:val="00175551"/>
    <w:rsid w:val="001820E7"/>
    <w:rsid w:val="001A39E3"/>
    <w:rsid w:val="001B31A3"/>
    <w:rsid w:val="001E17CD"/>
    <w:rsid w:val="001F309E"/>
    <w:rsid w:val="001F6139"/>
    <w:rsid w:val="00224CB2"/>
    <w:rsid w:val="00256C13"/>
    <w:rsid w:val="002619DA"/>
    <w:rsid w:val="002808FE"/>
    <w:rsid w:val="00293AAC"/>
    <w:rsid w:val="002A23F2"/>
    <w:rsid w:val="002A6F96"/>
    <w:rsid w:val="002B57EF"/>
    <w:rsid w:val="002B60C1"/>
    <w:rsid w:val="002D1006"/>
    <w:rsid w:val="002D7A99"/>
    <w:rsid w:val="002E0CD6"/>
    <w:rsid w:val="002E3D4B"/>
    <w:rsid w:val="002F226D"/>
    <w:rsid w:val="002F554A"/>
    <w:rsid w:val="002F78C9"/>
    <w:rsid w:val="00306F1D"/>
    <w:rsid w:val="0031363B"/>
    <w:rsid w:val="00315221"/>
    <w:rsid w:val="00327B60"/>
    <w:rsid w:val="00337752"/>
    <w:rsid w:val="003408C7"/>
    <w:rsid w:val="0034351E"/>
    <w:rsid w:val="0034446B"/>
    <w:rsid w:val="003610CB"/>
    <w:rsid w:val="00367165"/>
    <w:rsid w:val="0037253E"/>
    <w:rsid w:val="0037370B"/>
    <w:rsid w:val="0037679D"/>
    <w:rsid w:val="003808AF"/>
    <w:rsid w:val="003B5514"/>
    <w:rsid w:val="003B70CF"/>
    <w:rsid w:val="003D4451"/>
    <w:rsid w:val="003F610B"/>
    <w:rsid w:val="004112B7"/>
    <w:rsid w:val="00411B85"/>
    <w:rsid w:val="00414F0D"/>
    <w:rsid w:val="0042040C"/>
    <w:rsid w:val="00421424"/>
    <w:rsid w:val="00434000"/>
    <w:rsid w:val="0045214B"/>
    <w:rsid w:val="00453D82"/>
    <w:rsid w:val="00491F38"/>
    <w:rsid w:val="004A4DF7"/>
    <w:rsid w:val="004A5F10"/>
    <w:rsid w:val="004B76B4"/>
    <w:rsid w:val="004C2CC5"/>
    <w:rsid w:val="004D4B7C"/>
    <w:rsid w:val="004D7F7A"/>
    <w:rsid w:val="004E674F"/>
    <w:rsid w:val="004F2863"/>
    <w:rsid w:val="005021DE"/>
    <w:rsid w:val="00522FB2"/>
    <w:rsid w:val="00546F27"/>
    <w:rsid w:val="005500FA"/>
    <w:rsid w:val="00553A06"/>
    <w:rsid w:val="00554666"/>
    <w:rsid w:val="005548CA"/>
    <w:rsid w:val="00555048"/>
    <w:rsid w:val="00555672"/>
    <w:rsid w:val="0056291E"/>
    <w:rsid w:val="005637E1"/>
    <w:rsid w:val="00563BA7"/>
    <w:rsid w:val="00564572"/>
    <w:rsid w:val="00571498"/>
    <w:rsid w:val="00577D5E"/>
    <w:rsid w:val="00583702"/>
    <w:rsid w:val="005947E1"/>
    <w:rsid w:val="005C6C91"/>
    <w:rsid w:val="005E447B"/>
    <w:rsid w:val="005E58A7"/>
    <w:rsid w:val="005E62B7"/>
    <w:rsid w:val="005F2B85"/>
    <w:rsid w:val="0060101A"/>
    <w:rsid w:val="00604694"/>
    <w:rsid w:val="006058FE"/>
    <w:rsid w:val="00605E53"/>
    <w:rsid w:val="006153EF"/>
    <w:rsid w:val="00626204"/>
    <w:rsid w:val="00635105"/>
    <w:rsid w:val="006357ED"/>
    <w:rsid w:val="0064199D"/>
    <w:rsid w:val="00645D74"/>
    <w:rsid w:val="00651BEF"/>
    <w:rsid w:val="006520E4"/>
    <w:rsid w:val="00655B6B"/>
    <w:rsid w:val="0066044F"/>
    <w:rsid w:val="0066708C"/>
    <w:rsid w:val="00675EAF"/>
    <w:rsid w:val="00694011"/>
    <w:rsid w:val="006A3590"/>
    <w:rsid w:val="006B6488"/>
    <w:rsid w:val="006B72AC"/>
    <w:rsid w:val="006C6F6A"/>
    <w:rsid w:val="006F489F"/>
    <w:rsid w:val="006F516A"/>
    <w:rsid w:val="00723AB9"/>
    <w:rsid w:val="00730643"/>
    <w:rsid w:val="00731C6F"/>
    <w:rsid w:val="0074519B"/>
    <w:rsid w:val="007538D8"/>
    <w:rsid w:val="0076349D"/>
    <w:rsid w:val="00764E08"/>
    <w:rsid w:val="00770EB0"/>
    <w:rsid w:val="00771CA6"/>
    <w:rsid w:val="00781B4B"/>
    <w:rsid w:val="00791791"/>
    <w:rsid w:val="007A7555"/>
    <w:rsid w:val="007B2D0A"/>
    <w:rsid w:val="007E2E7B"/>
    <w:rsid w:val="007E317D"/>
    <w:rsid w:val="007E5498"/>
    <w:rsid w:val="007E63E4"/>
    <w:rsid w:val="007E7AAB"/>
    <w:rsid w:val="00800DFC"/>
    <w:rsid w:val="008018FB"/>
    <w:rsid w:val="00841930"/>
    <w:rsid w:val="0084765E"/>
    <w:rsid w:val="00852F75"/>
    <w:rsid w:val="00857F05"/>
    <w:rsid w:val="00866190"/>
    <w:rsid w:val="00873C99"/>
    <w:rsid w:val="008778B7"/>
    <w:rsid w:val="00880E8E"/>
    <w:rsid w:val="00886AE2"/>
    <w:rsid w:val="00892EDF"/>
    <w:rsid w:val="00896EBC"/>
    <w:rsid w:val="008B057D"/>
    <w:rsid w:val="008B5D57"/>
    <w:rsid w:val="008D17A3"/>
    <w:rsid w:val="008D1A74"/>
    <w:rsid w:val="008D6C62"/>
    <w:rsid w:val="008E116F"/>
    <w:rsid w:val="008E189D"/>
    <w:rsid w:val="008E3683"/>
    <w:rsid w:val="008F3DC5"/>
    <w:rsid w:val="008F5926"/>
    <w:rsid w:val="0090558C"/>
    <w:rsid w:val="0091267C"/>
    <w:rsid w:val="00916B2C"/>
    <w:rsid w:val="0092046C"/>
    <w:rsid w:val="009230C1"/>
    <w:rsid w:val="0092456A"/>
    <w:rsid w:val="00962954"/>
    <w:rsid w:val="00977181"/>
    <w:rsid w:val="00982154"/>
    <w:rsid w:val="00983F03"/>
    <w:rsid w:val="0099679B"/>
    <w:rsid w:val="009A1F12"/>
    <w:rsid w:val="009A346F"/>
    <w:rsid w:val="009A4E13"/>
    <w:rsid w:val="009C21D5"/>
    <w:rsid w:val="009D46D8"/>
    <w:rsid w:val="009D4E73"/>
    <w:rsid w:val="009D5947"/>
    <w:rsid w:val="009D7E7A"/>
    <w:rsid w:val="00A00E91"/>
    <w:rsid w:val="00A13E6E"/>
    <w:rsid w:val="00A20C00"/>
    <w:rsid w:val="00A329D1"/>
    <w:rsid w:val="00A512AC"/>
    <w:rsid w:val="00A53322"/>
    <w:rsid w:val="00A538FF"/>
    <w:rsid w:val="00A540D9"/>
    <w:rsid w:val="00A850F7"/>
    <w:rsid w:val="00A86D3D"/>
    <w:rsid w:val="00A91AE8"/>
    <w:rsid w:val="00A926C5"/>
    <w:rsid w:val="00A9470A"/>
    <w:rsid w:val="00AA0394"/>
    <w:rsid w:val="00AA1E15"/>
    <w:rsid w:val="00AA24EF"/>
    <w:rsid w:val="00AB4CCF"/>
    <w:rsid w:val="00AB5006"/>
    <w:rsid w:val="00AC08EE"/>
    <w:rsid w:val="00AC6CA1"/>
    <w:rsid w:val="00AD000C"/>
    <w:rsid w:val="00AD00A3"/>
    <w:rsid w:val="00AD0D2D"/>
    <w:rsid w:val="00AD40E8"/>
    <w:rsid w:val="00AD4C61"/>
    <w:rsid w:val="00AD7368"/>
    <w:rsid w:val="00B038FA"/>
    <w:rsid w:val="00B25FC4"/>
    <w:rsid w:val="00B40ECB"/>
    <w:rsid w:val="00B41113"/>
    <w:rsid w:val="00B431B0"/>
    <w:rsid w:val="00B45CF2"/>
    <w:rsid w:val="00B54935"/>
    <w:rsid w:val="00B57754"/>
    <w:rsid w:val="00B60949"/>
    <w:rsid w:val="00BA468E"/>
    <w:rsid w:val="00BB007A"/>
    <w:rsid w:val="00BE46DD"/>
    <w:rsid w:val="00BF1084"/>
    <w:rsid w:val="00BF382E"/>
    <w:rsid w:val="00BF4991"/>
    <w:rsid w:val="00BF6079"/>
    <w:rsid w:val="00BF615D"/>
    <w:rsid w:val="00C15B37"/>
    <w:rsid w:val="00C22E3F"/>
    <w:rsid w:val="00C2335B"/>
    <w:rsid w:val="00C3284B"/>
    <w:rsid w:val="00C4253E"/>
    <w:rsid w:val="00C663A7"/>
    <w:rsid w:val="00C72C5E"/>
    <w:rsid w:val="00C774D2"/>
    <w:rsid w:val="00C87581"/>
    <w:rsid w:val="00C904DA"/>
    <w:rsid w:val="00C910B9"/>
    <w:rsid w:val="00CD634F"/>
    <w:rsid w:val="00CE114E"/>
    <w:rsid w:val="00CE21AC"/>
    <w:rsid w:val="00CE4A44"/>
    <w:rsid w:val="00D10175"/>
    <w:rsid w:val="00D231A2"/>
    <w:rsid w:val="00D34F40"/>
    <w:rsid w:val="00D44AB6"/>
    <w:rsid w:val="00D579C0"/>
    <w:rsid w:val="00D6703D"/>
    <w:rsid w:val="00D8797E"/>
    <w:rsid w:val="00D87C7A"/>
    <w:rsid w:val="00D947DB"/>
    <w:rsid w:val="00D948C1"/>
    <w:rsid w:val="00DA1D61"/>
    <w:rsid w:val="00DA3A9A"/>
    <w:rsid w:val="00DA7B67"/>
    <w:rsid w:val="00DB165C"/>
    <w:rsid w:val="00DD210B"/>
    <w:rsid w:val="00DE771B"/>
    <w:rsid w:val="00E12768"/>
    <w:rsid w:val="00E300AB"/>
    <w:rsid w:val="00E306DA"/>
    <w:rsid w:val="00E411B8"/>
    <w:rsid w:val="00E44532"/>
    <w:rsid w:val="00E50A71"/>
    <w:rsid w:val="00E57EE9"/>
    <w:rsid w:val="00E67DE1"/>
    <w:rsid w:val="00E72D76"/>
    <w:rsid w:val="00E93E68"/>
    <w:rsid w:val="00EB3E6B"/>
    <w:rsid w:val="00ED5DC5"/>
    <w:rsid w:val="00EE5C2E"/>
    <w:rsid w:val="00EF3DB1"/>
    <w:rsid w:val="00EF4410"/>
    <w:rsid w:val="00F016E6"/>
    <w:rsid w:val="00F03D24"/>
    <w:rsid w:val="00F42DCB"/>
    <w:rsid w:val="00F5249F"/>
    <w:rsid w:val="00F57030"/>
    <w:rsid w:val="00F61950"/>
    <w:rsid w:val="00F75DD7"/>
    <w:rsid w:val="00F9054A"/>
    <w:rsid w:val="00F9520D"/>
    <w:rsid w:val="00FD39E1"/>
    <w:rsid w:val="00FF446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50066C"/>
  <w15:docId w15:val="{4F84BC71-7CE2-40B8-B125-8106D14E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0738A0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Rubrik10">
    <w:name w:val="heading 1"/>
    <w:basedOn w:val="Normal"/>
    <w:next w:val="Normal"/>
    <w:link w:val="Rubrik1Char"/>
    <w:qFormat/>
    <w:rsid w:val="006058F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1074D8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1074D8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1074D8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1074D8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1074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1074D8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1074D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rsid w:val="00453D8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1074D8"/>
    <w:pPr>
      <w:spacing w:before="0" w:after="0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rsid w:val="00453D82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rsid w:val="00453D8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rsid w:val="00453D8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1074D8"/>
    <w:pPr>
      <w:outlineLvl w:val="9"/>
    </w:pPr>
  </w:style>
  <w:style w:type="paragraph" w:styleId="Sidhuvud">
    <w:name w:val="header"/>
    <w:basedOn w:val="Normal"/>
    <w:link w:val="SidhuvudChar"/>
    <w:uiPriority w:val="9"/>
    <w:semiHidden/>
    <w:rsid w:val="000738A0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0738A0"/>
    <w:rPr>
      <w:noProof/>
      <w:color w:val="000000" w:themeColor="text1"/>
      <w:sz w:val="18"/>
    </w:rPr>
  </w:style>
  <w:style w:type="paragraph" w:styleId="Sidfot">
    <w:name w:val="footer"/>
    <w:basedOn w:val="Normal"/>
    <w:link w:val="SidfotChar"/>
    <w:uiPriority w:val="9"/>
    <w:semiHidden/>
    <w:rsid w:val="00D6703D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semiHidden/>
    <w:rsid w:val="00453D82"/>
    <w:rPr>
      <w:color w:val="000000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10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customStyle="1" w:styleId="Introrad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customStyle="1" w:styleId="IntroradChar">
    <w:name w:val="Introrad Char"/>
    <w:basedOn w:val="Standardstycketeckensnitt"/>
    <w:link w:val="Introrad"/>
    <w:uiPriority w:val="1"/>
    <w:rsid w:val="000738A0"/>
    <w:rPr>
      <w:color w:val="000000" w:themeColor="text1"/>
      <w:sz w:val="20"/>
    </w:rPr>
  </w:style>
  <w:style w:type="paragraph" w:styleId="Liststycke">
    <w:name w:val="List Paragraph"/>
    <w:basedOn w:val="Normal"/>
    <w:uiPriority w:val="34"/>
    <w:qFormat/>
    <w:rsid w:val="006F489F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6F489F"/>
    <w:rPr>
      <w:color w:val="80808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453D82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21"/>
    <w:semiHidden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customStyle="1" w:styleId="rende2">
    <w:name w:val="Ärende 2"/>
    <w:basedOn w:val="rende1"/>
    <w:uiPriority w:val="21"/>
    <w:semiHidden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Rubrik">
    <w:name w:val="Title"/>
    <w:basedOn w:val="Normal"/>
    <w:next w:val="Normal"/>
    <w:link w:val="RubrikChar"/>
    <w:rsid w:val="001074D8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rsid w:val="00453D82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675EAF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53D82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9C21D5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23"/>
    <w:semiHidden/>
    <w:rsid w:val="006F489F"/>
    <w:pPr>
      <w:tabs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23"/>
    <w:semiHidden/>
    <w:rsid w:val="00453D82"/>
    <w:rPr>
      <w:color w:val="000000" w:themeColor="text1"/>
      <w:sz w:val="20"/>
    </w:rPr>
  </w:style>
  <w:style w:type="character" w:styleId="AnvndHyperlnk">
    <w:name w:val="Followed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customStyle="1" w:styleId="Bild">
    <w:name w:val="Bild"/>
    <w:basedOn w:val="Normal"/>
    <w:uiPriority w:val="9"/>
    <w:semiHidden/>
    <w:rsid w:val="00564572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1074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3D82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1074D8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1074D8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1074D8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1074D8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1074D8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1074D8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1074D8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1074D8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453D82"/>
    <w:rPr>
      <w:color w:val="000000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1074D8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1074D8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1074D8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1074D8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3D82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1074D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074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customStyle="1" w:styleId="ListTable1Light-Accent21">
    <w:name w:val="List Table 1 Light - Accent 21"/>
    <w:basedOn w:val="Normaltabel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1074D8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1074D8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1074D8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1074D8"/>
    <w:rPr>
      <w:i/>
    </w:rPr>
  </w:style>
  <w:style w:type="paragraph" w:customStyle="1" w:styleId="NormalCambria">
    <w:name w:val="Normal Cambria"/>
    <w:basedOn w:val="Normal"/>
    <w:uiPriority w:val="3"/>
    <w:qFormat/>
    <w:rsid w:val="00097780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4"/>
    <w:qFormat/>
    <w:rsid w:val="00BE46DD"/>
    <w:pPr>
      <w:numPr>
        <w:numId w:val="19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1074D8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1074D8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Numreradlista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Punktlista">
    <w:name w:val="List Bullet"/>
    <w:basedOn w:val="Normal"/>
    <w:uiPriority w:val="4"/>
    <w:qFormat/>
    <w:rsid w:val="001074D8"/>
    <w:pPr>
      <w:numPr>
        <w:numId w:val="24"/>
      </w:numPr>
      <w:tabs>
        <w:tab w:val="clear" w:pos="170"/>
      </w:tabs>
      <w:contextualSpacing/>
    </w:pPr>
  </w:style>
  <w:style w:type="paragraph" w:styleId="Punktlista2">
    <w:name w:val="List Bullet 2"/>
    <w:basedOn w:val="Punktlista"/>
    <w:uiPriority w:val="99"/>
    <w:semiHidden/>
    <w:rsid w:val="001074D8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1074D8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Punktlista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customStyle="1" w:styleId="Rubrik1">
    <w:name w:val="Rubrik 1 #"/>
    <w:basedOn w:val="Rubrik10"/>
    <w:next w:val="Normal"/>
    <w:uiPriority w:val="1"/>
    <w:semiHidden/>
    <w:rsid w:val="001074D8"/>
    <w:pPr>
      <w:numPr>
        <w:numId w:val="33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1"/>
    <w:semiHidden/>
    <w:rsid w:val="001074D8"/>
    <w:pPr>
      <w:numPr>
        <w:ilvl w:val="1"/>
        <w:numId w:val="33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1"/>
    <w:semiHidden/>
    <w:rsid w:val="001074D8"/>
    <w:pPr>
      <w:numPr>
        <w:ilvl w:val="3"/>
        <w:numId w:val="3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9C21D5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9C21D5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9C21D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Normaltabel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1074D8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1074D8"/>
  </w:style>
  <w:style w:type="paragraph" w:customStyle="1" w:styleId="Tabelltext">
    <w:name w:val="Tabelltext"/>
    <w:basedOn w:val="Normal"/>
    <w:uiPriority w:val="9"/>
    <w:semiHidden/>
    <w:rsid w:val="001074D8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1074D8"/>
    <w:rPr>
      <w:b w:val="0"/>
    </w:rPr>
  </w:style>
  <w:style w:type="paragraph" w:customStyle="1" w:styleId="SidhuvudEFTER">
    <w:name w:val="Sidhuvud EFTER"/>
    <w:basedOn w:val="Sidhuvud"/>
    <w:semiHidden/>
    <w:qFormat/>
    <w:rsid w:val="000738A0"/>
    <w:pPr>
      <w:spacing w:after="1080"/>
      <w:ind w:right="-28"/>
    </w:pPr>
    <w:rPr>
      <w:lang w:val="en-US"/>
    </w:rPr>
  </w:style>
  <w:style w:type="paragraph" w:customStyle="1" w:styleId="Mottagare">
    <w:name w:val="Mottagare"/>
    <w:basedOn w:val="Normal"/>
    <w:uiPriority w:val="3"/>
    <w:qFormat/>
    <w:rsid w:val="00522FB2"/>
    <w:pPr>
      <w:framePr w:hSpace="5670" w:wrap="around" w:vAnchor="page" w:hAnchor="margin" w:x="4650" w:y="3120"/>
      <w:spacing w:before="0" w:after="0" w:line="240" w:lineRule="auto"/>
      <w:suppressOverlap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v.wikipedia.org/wiki/Pseudony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ra20\AppData\Roaming\Microsoft\Templates\Logotyp%20SVE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280b929-01d0-42a8-98c6-cbd1f8e1b18c" xsi:nil="true"/>
    <NotebookType xmlns="4280b929-01d0-42a8-98c6-cbd1f8e1b18c" xsi:nil="true"/>
    <Owner xmlns="4280b929-01d0-42a8-98c6-cbd1f8e1b18c">
      <UserInfo>
        <DisplayName/>
        <AccountId xsi:nil="true"/>
        <AccountType/>
      </UserInfo>
    </Owner>
    <Templates xmlns="4280b929-01d0-42a8-98c6-cbd1f8e1b18c" xsi:nil="true"/>
    <Self_Registration_Enabled xmlns="4280b929-01d0-42a8-98c6-cbd1f8e1b18c" xsi:nil="true"/>
    <FolderType xmlns="4280b929-01d0-42a8-98c6-cbd1f8e1b18c" xsi:nil="true"/>
    <CultureName xmlns="4280b929-01d0-42a8-98c6-cbd1f8e1b18c" xsi:nil="true"/>
    <Students xmlns="4280b929-01d0-42a8-98c6-cbd1f8e1b18c">
      <UserInfo>
        <DisplayName/>
        <AccountId xsi:nil="true"/>
        <AccountType/>
      </UserInfo>
    </Students>
    <AppVersion xmlns="4280b929-01d0-42a8-98c6-cbd1f8e1b18c" xsi:nil="true"/>
    <Invited_Students xmlns="4280b929-01d0-42a8-98c6-cbd1f8e1b18c" xsi:nil="true"/>
    <DefaultSectionNames xmlns="4280b929-01d0-42a8-98c6-cbd1f8e1b18c" xsi:nil="true"/>
    <Teachers xmlns="4280b929-01d0-42a8-98c6-cbd1f8e1b18c">
      <UserInfo>
        <DisplayName/>
        <AccountId xsi:nil="true"/>
        <AccountType/>
      </UserInfo>
    </Teachers>
    <Student_Groups xmlns="4280b929-01d0-42a8-98c6-cbd1f8e1b18c">
      <UserInfo>
        <DisplayName/>
        <AccountId xsi:nil="true"/>
        <AccountType/>
      </UserInfo>
    </Student_Groups>
    <Invited_Teachers xmlns="4280b929-01d0-42a8-98c6-cbd1f8e1b18c" xsi:nil="true"/>
    <Is_Collaboration_Space_Locked xmlns="4280b929-01d0-42a8-98c6-cbd1f8e1b18c" xsi:nil="true"/>
  </documentManagement>
</p:properties>
</file>

<file path=customXml/item3.xml><?xml version="1.0" encoding="utf-8"?>
<CustomForm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3AD0DBAF8E5468A8E04553D761F60" ma:contentTypeVersion="28" ma:contentTypeDescription="Create a new document." ma:contentTypeScope="" ma:versionID="281f45d7e431228677a499af7b28fd05">
  <xsd:schema xmlns:xsd="http://www.w3.org/2001/XMLSchema" xmlns:xs="http://www.w3.org/2001/XMLSchema" xmlns:p="http://schemas.microsoft.com/office/2006/metadata/properties" xmlns:ns3="bf36e7d5-41b6-4e27-bb6b-6b75c4206c8d" xmlns:ns4="4280b929-01d0-42a8-98c6-cbd1f8e1b18c" targetNamespace="http://schemas.microsoft.com/office/2006/metadata/properties" ma:root="true" ma:fieldsID="67f2c667354f680670513e3533c95d25" ns3:_="" ns4:_="">
    <xsd:import namespace="bf36e7d5-41b6-4e27-bb6b-6b75c4206c8d"/>
    <xsd:import namespace="4280b929-01d0-42a8-98c6-cbd1f8e1b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6e7d5-41b6-4e27-bb6b-6b75c4206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b929-01d0-42a8-98c6-cbd1f8e1b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3D11-3A15-43F8-B0E6-5FF681442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5641D-0C55-41A0-B7E2-012DB2DA5183}">
  <ds:schemaRefs>
    <ds:schemaRef ds:uri="http://schemas.microsoft.com/office/2006/metadata/properties"/>
    <ds:schemaRef ds:uri="http://schemas.microsoft.com/office/infopath/2007/PartnerControls"/>
    <ds:schemaRef ds:uri="4280b929-01d0-42a8-98c6-cbd1f8e1b18c"/>
  </ds:schemaRefs>
</ds:datastoreItem>
</file>

<file path=customXml/itemProps3.xml><?xml version="1.0" encoding="utf-8"?>
<ds:datastoreItem xmlns:ds="http://schemas.openxmlformats.org/officeDocument/2006/customXml" ds:itemID="{479B1720-D744-4D87-90F2-6DB80D6EFEA7}">
  <ds:schemaRefs/>
</ds:datastoreItem>
</file>

<file path=customXml/itemProps4.xml><?xml version="1.0" encoding="utf-8"?>
<ds:datastoreItem xmlns:ds="http://schemas.openxmlformats.org/officeDocument/2006/customXml" ds:itemID="{3BC6D9F3-2D04-450B-8CEA-08605B0CD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6e7d5-41b6-4e27-bb6b-6b75c4206c8d"/>
    <ds:schemaRef ds:uri="4280b929-01d0-42a8-98c6-cbd1f8e1b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A6F224-5635-49DF-90A8-340346DB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Logotyp SVE</Template>
  <TotalTime>47</TotalTime>
  <Pages>1</Pages>
  <Words>333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Racutanu</dc:creator>
  <cp:lastModifiedBy>Alexandra Racutanu</cp:lastModifiedBy>
  <cp:revision>35</cp:revision>
  <cp:lastPrinted>2020-02-19T14:32:00Z</cp:lastPrinted>
  <dcterms:created xsi:type="dcterms:W3CDTF">2020-03-29T14:29:00Z</dcterms:created>
  <dcterms:modified xsi:type="dcterms:W3CDTF">2020-04-27T13:23:00Z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0x0101006353AD0DBAF8E5468A8E04553D761F60</vt:lpwstr>
  </property>
</Properties>
</file>